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CD" w:rsidRDefault="000062CD" w:rsidP="00A6059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THE JOHNSON FAMILY</w:t>
      </w:r>
    </w:p>
    <w:p w:rsidR="000062CD" w:rsidRDefault="000062CD" w:rsidP="00A60595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 xml:space="preserve">FATHER: </w:t>
      </w:r>
      <w:r>
        <w:rPr>
          <w:rFonts w:ascii="Times New Roman" w:hAnsi="Times New Roman"/>
          <w:sz w:val="24"/>
          <w:szCs w:val="24"/>
        </w:rPr>
        <w:tab/>
      </w:r>
      <w:r w:rsidRPr="00A60595">
        <w:rPr>
          <w:rFonts w:ascii="Times New Roman" w:hAnsi="Times New Roman"/>
          <w:sz w:val="24"/>
          <w:szCs w:val="24"/>
        </w:rPr>
        <w:t>Thad Johnson</w:t>
      </w:r>
    </w:p>
    <w:p w:rsidR="000062CD" w:rsidRDefault="000062CD" w:rsidP="00A60595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 xml:space="preserve">Mother: </w:t>
      </w:r>
      <w:r>
        <w:rPr>
          <w:rFonts w:ascii="Times New Roman" w:hAnsi="Times New Roman"/>
          <w:sz w:val="24"/>
          <w:szCs w:val="24"/>
        </w:rPr>
        <w:tab/>
      </w:r>
      <w:r w:rsidRPr="00A60595">
        <w:rPr>
          <w:rFonts w:ascii="Times New Roman" w:hAnsi="Times New Roman"/>
          <w:sz w:val="24"/>
          <w:szCs w:val="24"/>
        </w:rPr>
        <w:t>Fila Johnson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Children: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60595">
        <w:rPr>
          <w:rFonts w:ascii="Times New Roman" w:hAnsi="Times New Roman"/>
          <w:sz w:val="24"/>
          <w:szCs w:val="24"/>
        </w:rPr>
        <w:t>Oldest to youngest: Lucille,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Zell,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Marue, Twins: Wendall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and Mary Wilma.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There was a fierce blizzard blowing when the train pulled 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 xml:space="preserve">the station at Dyer, </w:t>
      </w:r>
      <w:smartTag w:uri="urn:schemas-microsoft-com:office:smarttags" w:element="State">
        <w:smartTag w:uri="urn:schemas-microsoft-com:office:smarttags" w:element="place">
          <w:r w:rsidRPr="00A6059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 in January</w:t>
      </w:r>
      <w:r w:rsidRPr="00A60595">
        <w:rPr>
          <w:rFonts w:ascii="Times New Roman" w:hAnsi="Times New Roman"/>
          <w:sz w:val="24"/>
          <w:szCs w:val="24"/>
        </w:rPr>
        <w:t xml:space="preserve"> 1917. Mrs. Fila Johnson,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along with her five children</w:t>
      </w:r>
      <w:r>
        <w:rPr>
          <w:rFonts w:ascii="Times New Roman" w:hAnsi="Times New Roman"/>
          <w:sz w:val="24"/>
          <w:szCs w:val="24"/>
        </w:rPr>
        <w:t>: Lucille, Zell, Marue,</w:t>
      </w:r>
      <w:r w:rsidRPr="00A60595">
        <w:rPr>
          <w:rFonts w:ascii="Times New Roman" w:hAnsi="Times New Roman"/>
          <w:sz w:val="24"/>
          <w:szCs w:val="24"/>
        </w:rPr>
        <w:t xml:space="preserve"> Wilma and </w:t>
      </w:r>
      <w:r>
        <w:rPr>
          <w:rFonts w:ascii="Times New Roman" w:hAnsi="Times New Roman"/>
          <w:sz w:val="24"/>
          <w:szCs w:val="24"/>
        </w:rPr>
        <w:t>W</w:t>
      </w:r>
      <w:r w:rsidRPr="00A60595">
        <w:rPr>
          <w:rFonts w:ascii="Times New Roman" w:hAnsi="Times New Roman"/>
          <w:sz w:val="24"/>
          <w:szCs w:val="24"/>
        </w:rPr>
        <w:t>endall,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Jim Stevens,</w:t>
      </w:r>
      <w:r>
        <w:rPr>
          <w:rFonts w:ascii="Times New Roman" w:hAnsi="Times New Roman"/>
          <w:sz w:val="24"/>
          <w:szCs w:val="24"/>
        </w:rPr>
        <w:t xml:space="preserve"> the Joe McAllister</w:t>
      </w:r>
      <w:r w:rsidRPr="00A60595">
        <w:rPr>
          <w:rFonts w:ascii="Times New Roman" w:hAnsi="Times New Roman"/>
          <w:sz w:val="24"/>
          <w:szCs w:val="24"/>
        </w:rPr>
        <w:t>s (step-brother to Thad) and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children, came ahead of Mr. Thad Johnson, (papa) and Mr. Greenberry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Stephens,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his other two sons, Sam and Truman. They were coming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with horse-drawn wago</w:t>
      </w:r>
      <w:r>
        <w:rPr>
          <w:rFonts w:ascii="Times New Roman" w:hAnsi="Times New Roman"/>
          <w:sz w:val="24"/>
          <w:szCs w:val="24"/>
        </w:rPr>
        <w:t xml:space="preserve">ns loaded with the furnishings </w:t>
      </w:r>
      <w:r w:rsidRPr="00A60595">
        <w:rPr>
          <w:rFonts w:ascii="Times New Roman" w:hAnsi="Times New Roman"/>
          <w:sz w:val="24"/>
          <w:szCs w:val="24"/>
        </w:rPr>
        <w:t>for the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home in Dyer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A60595">
        <w:rPr>
          <w:rFonts w:ascii="Times New Roman" w:hAnsi="Times New Roman"/>
          <w:sz w:val="24"/>
          <w:szCs w:val="24"/>
        </w:rPr>
        <w:t>.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Blizzards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nothing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 xml:space="preserve">to these </w:t>
      </w:r>
      <w:smartTag w:uri="urn:schemas-microsoft-com:office:smarttags" w:element="State">
        <w:r w:rsidRPr="00A60595">
          <w:rPr>
            <w:rFonts w:ascii="Times New Roman" w:hAnsi="Times New Roman"/>
            <w:sz w:val="24"/>
            <w:szCs w:val="24"/>
          </w:rPr>
          <w:t>Arkansas</w:t>
        </w:r>
      </w:smartTag>
      <w:r w:rsidRPr="00A60595">
        <w:rPr>
          <w:rFonts w:ascii="Times New Roman" w:hAnsi="Times New Roman"/>
          <w:sz w:val="24"/>
          <w:szCs w:val="24"/>
        </w:rPr>
        <w:t xml:space="preserve"> families coming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 xml:space="preserve">from </w:t>
      </w:r>
      <w:smartTag w:uri="urn:schemas-microsoft-com:office:smarttags" w:element="State">
        <w:smartTag w:uri="urn:schemas-microsoft-com:office:smarttags" w:element="place">
          <w:r w:rsidRPr="00A60595">
            <w:rPr>
              <w:rFonts w:ascii="Times New Roman" w:hAnsi="Times New Roman"/>
              <w:sz w:val="24"/>
              <w:szCs w:val="24"/>
            </w:rPr>
            <w:t>Del</w:t>
          </w:r>
          <w:r>
            <w:rPr>
              <w:rFonts w:ascii="Times New Roman" w:hAnsi="Times New Roman"/>
              <w:sz w:val="24"/>
              <w:szCs w:val="24"/>
            </w:rPr>
            <w:t>a</w:t>
          </w:r>
          <w:r w:rsidRPr="00A60595">
            <w:rPr>
              <w:rFonts w:ascii="Times New Roman" w:hAnsi="Times New Roman"/>
              <w:sz w:val="24"/>
              <w:szCs w:val="24"/>
            </w:rPr>
            <w:t>ware</w:t>
          </w:r>
        </w:smartTag>
      </w:smartTag>
      <w:r w:rsidRPr="00A60595">
        <w:rPr>
          <w:rFonts w:ascii="Times New Roman" w:hAnsi="Times New Roman"/>
          <w:sz w:val="24"/>
          <w:szCs w:val="24"/>
        </w:rPr>
        <w:t xml:space="preserve"> to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It did make the move a bit more difficult.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Papa had quite a time with the wagons and horses coming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the storm.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I was a very young child, but I do remember how the food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the house even froze, and there was not enough firewood to keep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us warm.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house </w:t>
      </w:r>
      <w:r w:rsidRPr="00A60595">
        <w:rPr>
          <w:rFonts w:ascii="Times New Roman" w:hAnsi="Times New Roman"/>
          <w:sz w:val="24"/>
          <w:szCs w:val="24"/>
        </w:rPr>
        <w:t>I am speaking of was once known as the Moss Hotel.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It was so big and grand with it's carbon lights, especially to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little girl. Now it belonged to the Johnson family and would be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home for many years and be filled with many memories, some sad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but most of them happy. There was only one slight drawback.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seemed the house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located near the Missouri Pacific Railroad.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Sometimes,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as the trains rolled through,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the whistle was so loud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that it could scare the socks off a person, especially if he happened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to be sleeping. After a time, we became accustomed to it and probably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would have missed it if it ever quit running.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Our Papa and Mama were very devout Christians and brought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us up in a Christian home for which I am very proud and thankful.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 xml:space="preserve">They were very diligent active workers in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A60595">
                <w:rPr>
                  <w:rFonts w:ascii="Times New Roman" w:hAnsi="Times New Roman"/>
                  <w:sz w:val="24"/>
                  <w:szCs w:val="24"/>
                </w:rPr>
                <w:t>Methodist</w:t>
              </w:r>
            </w:smartTag>
          </w:smartTag>
          <w:r w:rsidRPr="00A60595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A60595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A60595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Community in Dyer. Papa served as superintendent of Sunday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 xml:space="preserve">for many years and Mama taught Sunday School Class </w:t>
      </w:r>
      <w:r>
        <w:rPr>
          <w:rFonts w:ascii="Times New Roman" w:hAnsi="Times New Roman"/>
          <w:sz w:val="24"/>
          <w:szCs w:val="24"/>
        </w:rPr>
        <w:t>#</w:t>
      </w:r>
      <w:r w:rsidRPr="00A60595">
        <w:rPr>
          <w:rFonts w:ascii="Times New Roman" w:hAnsi="Times New Roman"/>
          <w:sz w:val="24"/>
          <w:szCs w:val="24"/>
        </w:rPr>
        <w:t>7 and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President of the Woman</w:t>
      </w:r>
      <w:r>
        <w:rPr>
          <w:rFonts w:ascii="Times New Roman" w:hAnsi="Times New Roman"/>
          <w:sz w:val="24"/>
          <w:szCs w:val="24"/>
        </w:rPr>
        <w:t>'</w:t>
      </w:r>
      <w:r w:rsidRPr="00A60595">
        <w:rPr>
          <w:rFonts w:ascii="Times New Roman" w:hAnsi="Times New Roman"/>
          <w:sz w:val="24"/>
          <w:szCs w:val="24"/>
        </w:rPr>
        <w:t>s Missionary Society. The ladies of the Church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held quilting Bees in our home.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59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remember hearing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nephews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(Ze</w:t>
      </w:r>
      <w:r>
        <w:rPr>
          <w:rFonts w:ascii="Times New Roman" w:hAnsi="Times New Roman"/>
          <w:sz w:val="24"/>
          <w:szCs w:val="24"/>
        </w:rPr>
        <w:t>ll</w:t>
      </w:r>
      <w:r w:rsidRPr="00A60595">
        <w:rPr>
          <w:rFonts w:ascii="Times New Roman" w:hAnsi="Times New Roman"/>
          <w:sz w:val="24"/>
          <w:szCs w:val="24"/>
        </w:rPr>
        <w:t>'s twin boys</w:t>
      </w:r>
      <w:r>
        <w:rPr>
          <w:rFonts w:ascii="Times New Roman" w:hAnsi="Times New Roman"/>
          <w:sz w:val="24"/>
          <w:szCs w:val="24"/>
        </w:rPr>
        <w:t>:</w:t>
      </w:r>
      <w:r w:rsidRPr="00A60595">
        <w:rPr>
          <w:rFonts w:ascii="Times New Roman" w:hAnsi="Times New Roman"/>
          <w:sz w:val="24"/>
          <w:szCs w:val="24"/>
        </w:rPr>
        <w:t xml:space="preserve"> Billy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Bobby) sitting in Church one Sunday,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staring out the window,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young boys do, whispering to each other. They knew how important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it was to be in Church on Sunday morning. So, as they looked 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that window, they noticed a man passing the Church with a fishing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pole in hand,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and out loud,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595">
        <w:rPr>
          <w:rFonts w:ascii="Times New Roman" w:hAnsi="Times New Roman"/>
          <w:sz w:val="24"/>
          <w:szCs w:val="24"/>
        </w:rPr>
        <w:t>they both said, "Pa, look, that man is</w:t>
      </w:r>
      <w:r>
        <w:rPr>
          <w:rFonts w:ascii="Times New Roman" w:hAnsi="Times New Roman"/>
          <w:sz w:val="24"/>
          <w:szCs w:val="24"/>
        </w:rPr>
        <w:t xml:space="preserve"> going fishing on Sund</w:t>
      </w:r>
      <w:r w:rsidRPr="00361A12">
        <w:rPr>
          <w:rFonts w:ascii="Times New Roman" w:hAnsi="Times New Roman"/>
          <w:sz w:val="24"/>
          <w:szCs w:val="24"/>
        </w:rPr>
        <w:t>ay</w:t>
      </w:r>
      <w:r>
        <w:rPr>
          <w:rFonts w:ascii="Times New Roman" w:hAnsi="Times New Roman"/>
          <w:sz w:val="24"/>
          <w:szCs w:val="24"/>
        </w:rPr>
        <w:t>.</w:t>
      </w:r>
      <w:r w:rsidRPr="00361A12">
        <w:rPr>
          <w:rFonts w:ascii="Times New Roman" w:hAnsi="Times New Roman"/>
          <w:sz w:val="24"/>
          <w:szCs w:val="24"/>
        </w:rPr>
        <w:t>" Papa taught us well.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Many ministers stayed in our home, especially every summer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we had revivals for two or three weeks. They were held in a big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 xml:space="preserve">tent back of the </w:t>
      </w:r>
      <w:smartTag w:uri="urn:schemas-microsoft-com:office:smarttags" w:element="PlaceName">
        <w:smartTag w:uri="urn:schemas-microsoft-com:office:smarttags" w:element="place">
          <w:r w:rsidRPr="00361A12">
            <w:rPr>
              <w:rFonts w:ascii="Times New Roman" w:hAnsi="Times New Roman"/>
              <w:sz w:val="24"/>
              <w:szCs w:val="24"/>
            </w:rPr>
            <w:t>Methodist</w:t>
          </w:r>
        </w:smartTag>
        <w:r w:rsidRPr="00361A1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Pr="00361A12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361A12">
        <w:rPr>
          <w:rFonts w:ascii="Times New Roman" w:hAnsi="Times New Roman"/>
          <w:sz w:val="24"/>
          <w:szCs w:val="24"/>
        </w:rPr>
        <w:t>. We enjoyed the revivals except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when a storm came and damaged the tent.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We also had three school teachers who boarded with us during various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school years. Namely: Bertha Laseter, our cousin, Marie Brown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a cousin and Miss Pearl Myers,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who we accepted as one of the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and have loved her dearly through the years and we still keep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close touch.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One night while Papa was attending Church Conference at Mulberry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it came a terrible storm. Mama and three of us children, Marue,</w:t>
      </w:r>
      <w:r>
        <w:rPr>
          <w:rFonts w:ascii="Times New Roman" w:hAnsi="Times New Roman"/>
          <w:sz w:val="24"/>
          <w:szCs w:val="24"/>
        </w:rPr>
        <w:t xml:space="preserve"> W</w:t>
      </w:r>
      <w:r w:rsidRPr="00361A12">
        <w:rPr>
          <w:rFonts w:ascii="Times New Roman" w:hAnsi="Times New Roman"/>
          <w:sz w:val="24"/>
          <w:szCs w:val="24"/>
        </w:rPr>
        <w:t>enda</w:t>
      </w:r>
      <w:r>
        <w:rPr>
          <w:rFonts w:ascii="Times New Roman" w:hAnsi="Times New Roman"/>
          <w:sz w:val="24"/>
          <w:szCs w:val="24"/>
        </w:rPr>
        <w:t xml:space="preserve">ll, </w:t>
      </w:r>
      <w:r w:rsidRPr="00361A12">
        <w:rPr>
          <w:rFonts w:ascii="Times New Roman" w:hAnsi="Times New Roman"/>
          <w:sz w:val="24"/>
          <w:szCs w:val="24"/>
        </w:rPr>
        <w:t xml:space="preserve">and Wilma (me) were all huddled in bed in the big hallway. </w:t>
      </w:r>
      <w:r>
        <w:rPr>
          <w:rFonts w:ascii="Times New Roman" w:hAnsi="Times New Roman"/>
          <w:sz w:val="24"/>
          <w:szCs w:val="24"/>
        </w:rPr>
        <w:t xml:space="preserve">We </w:t>
      </w:r>
      <w:r w:rsidRPr="00361A12">
        <w:rPr>
          <w:rFonts w:ascii="Times New Roman" w:hAnsi="Times New Roman"/>
          <w:sz w:val="24"/>
          <w:szCs w:val="24"/>
        </w:rPr>
        <w:t xml:space="preserve">were really frightened. The storm blew down our largest </w:t>
      </w:r>
      <w:r>
        <w:rPr>
          <w:rFonts w:ascii="Times New Roman" w:hAnsi="Times New Roman"/>
          <w:sz w:val="24"/>
          <w:szCs w:val="24"/>
        </w:rPr>
        <w:t>m</w:t>
      </w:r>
      <w:r w:rsidRPr="00361A12">
        <w:rPr>
          <w:rFonts w:ascii="Times New Roman" w:hAnsi="Times New Roman"/>
          <w:sz w:val="24"/>
          <w:szCs w:val="24"/>
        </w:rPr>
        <w:t>aple tree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 xml:space="preserve">in the front yard. It also blew down the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 w:rsidRPr="00361A12"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 w:rsidRPr="00361A1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Pr="00361A12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361A12">
        <w:rPr>
          <w:rFonts w:ascii="Times New Roman" w:hAnsi="Times New Roman"/>
          <w:sz w:val="24"/>
          <w:szCs w:val="24"/>
        </w:rPr>
        <w:t xml:space="preserve"> and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buildings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Mama,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being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the calm, level-headed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person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she was</w:t>
      </w:r>
      <w:r>
        <w:rPr>
          <w:rFonts w:ascii="Times New Roman" w:hAnsi="Times New Roman"/>
          <w:sz w:val="24"/>
          <w:szCs w:val="24"/>
        </w:rPr>
        <w:t>,</w:t>
      </w:r>
      <w:r w:rsidRPr="00361A12">
        <w:rPr>
          <w:rFonts w:ascii="Times New Roman" w:hAnsi="Times New Roman"/>
          <w:sz w:val="24"/>
          <w:szCs w:val="24"/>
        </w:rPr>
        <w:t xml:space="preserve"> tried to reassure us not to be afraid. She said, "Just lay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back down, children,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it's just a little gale" I will never forget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that day even though I can look back and laugh at it.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There were so many school memories. We always had big Christmas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trees at school and Church. There were so many programs and plays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 xml:space="preserve">to be in and attend. There was the marching by Mr. </w:t>
      </w:r>
      <w:r>
        <w:rPr>
          <w:rFonts w:ascii="Times New Roman" w:hAnsi="Times New Roman"/>
          <w:sz w:val="24"/>
          <w:szCs w:val="24"/>
        </w:rPr>
        <w:t>Cl</w:t>
      </w:r>
      <w:r w:rsidRPr="00361A12">
        <w:rPr>
          <w:rFonts w:ascii="Times New Roman" w:hAnsi="Times New Roman"/>
          <w:sz w:val="24"/>
          <w:szCs w:val="24"/>
        </w:rPr>
        <w:t>ark's drum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at school and the scary ghost stories Truman Wright entertained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us with on Friday afternoons in Mrs. Dora Moss'</w:t>
      </w:r>
      <w:r>
        <w:rPr>
          <w:rFonts w:ascii="Times New Roman" w:hAnsi="Times New Roman"/>
          <w:sz w:val="24"/>
          <w:szCs w:val="24"/>
        </w:rPr>
        <w:t>s</w:t>
      </w:r>
      <w:r w:rsidRPr="00361A12">
        <w:rPr>
          <w:rFonts w:ascii="Times New Roman" w:hAnsi="Times New Roman"/>
          <w:sz w:val="24"/>
          <w:szCs w:val="24"/>
        </w:rPr>
        <w:t xml:space="preserve"> school room. I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so proud of the gold stars Mrs. Dora put in our books when we did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our lessons.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There were so many happy memories of my years in Dyer involving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school. Church, parties, picnics, programs, plays, friends, and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plain old good times.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One such memory comes to mind about a cross-eyed fellow named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Clarence "Tangle-Eye</w:t>
      </w:r>
      <w:r>
        <w:rPr>
          <w:rFonts w:ascii="Times New Roman" w:hAnsi="Times New Roman"/>
          <w:sz w:val="24"/>
          <w:szCs w:val="24"/>
        </w:rPr>
        <w:t>,</w:t>
      </w:r>
      <w:r w:rsidRPr="00361A12">
        <w:rPr>
          <w:rFonts w:ascii="Times New Roman" w:hAnsi="Times New Roman"/>
          <w:sz w:val="24"/>
          <w:szCs w:val="24"/>
        </w:rPr>
        <w:t>" as everyone called him, who lived upon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mountain.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One day when he came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361A12">
        <w:rPr>
          <w:rFonts w:ascii="Times New Roman" w:hAnsi="Times New Roman"/>
          <w:sz w:val="24"/>
          <w:szCs w:val="24"/>
        </w:rPr>
        <w:t>town he stopped by the General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to visit with some of the men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As they were talking, Tangle-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Eye said out of the clear blue,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"I sure don't like that old oatmeal</w:t>
      </w:r>
      <w:r>
        <w:rPr>
          <w:rFonts w:ascii="Times New Roman" w:hAnsi="Times New Roman"/>
          <w:sz w:val="24"/>
          <w:szCs w:val="24"/>
        </w:rPr>
        <w:t>.</w:t>
      </w:r>
      <w:r w:rsidRPr="00361A12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61A12">
        <w:rPr>
          <w:rFonts w:ascii="Times New Roman" w:hAnsi="Times New Roman"/>
          <w:sz w:val="24"/>
          <w:szCs w:val="24"/>
        </w:rPr>
        <w:t>ne of the men said, "I can't understand that</w:t>
      </w:r>
      <w:r>
        <w:rPr>
          <w:rFonts w:ascii="Times New Roman" w:hAnsi="Times New Roman"/>
          <w:sz w:val="24"/>
          <w:szCs w:val="24"/>
        </w:rPr>
        <w:t>:</w:t>
      </w:r>
      <w:r w:rsidRPr="00361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61A12">
        <w:rPr>
          <w:rFonts w:ascii="Times New Roman" w:hAnsi="Times New Roman"/>
          <w:sz w:val="24"/>
          <w:szCs w:val="24"/>
        </w:rPr>
        <w:t>atmeal, cream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sugar makes a fine meal</w:t>
      </w:r>
      <w:r>
        <w:rPr>
          <w:rFonts w:ascii="Times New Roman" w:hAnsi="Times New Roman"/>
          <w:sz w:val="24"/>
          <w:szCs w:val="24"/>
        </w:rPr>
        <w:t>.</w:t>
      </w:r>
      <w:r w:rsidRPr="00361A12">
        <w:rPr>
          <w:rFonts w:ascii="Times New Roman" w:hAnsi="Times New Roman"/>
          <w:sz w:val="24"/>
          <w:szCs w:val="24"/>
        </w:rPr>
        <w:t>" Tangle-Eye looked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at the man ever so seriously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 xml:space="preserve">and said, "Sugar and cream? </w:t>
      </w:r>
      <w:r>
        <w:rPr>
          <w:rFonts w:ascii="Times New Roman" w:hAnsi="Times New Roman"/>
          <w:sz w:val="24"/>
          <w:szCs w:val="24"/>
        </w:rPr>
        <w:t>I</w:t>
      </w:r>
      <w:r w:rsidRPr="00361A12">
        <w:rPr>
          <w:rFonts w:ascii="Times New Roman" w:hAnsi="Times New Roman"/>
          <w:sz w:val="24"/>
          <w:szCs w:val="24"/>
        </w:rPr>
        <w:t xml:space="preserve"> guess so' You could have heard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'</w:t>
      </w:r>
      <w:r w:rsidRPr="00361A12">
        <w:rPr>
          <w:rFonts w:ascii="Times New Roman" w:hAnsi="Times New Roman"/>
          <w:sz w:val="24"/>
          <w:szCs w:val="24"/>
        </w:rPr>
        <w:t>s laughter for a mile.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With Papa being a farmer, there was always plenty of work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share. Almost everyone in Dyer did lots of canning out of the orchards,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berry patches</w:t>
      </w:r>
      <w:r>
        <w:rPr>
          <w:rFonts w:ascii="Times New Roman" w:hAnsi="Times New Roman"/>
          <w:sz w:val="24"/>
          <w:szCs w:val="24"/>
        </w:rPr>
        <w:t>,</w:t>
      </w:r>
      <w:r w:rsidRPr="00361A12">
        <w:rPr>
          <w:rFonts w:ascii="Times New Roman" w:hAnsi="Times New Roman"/>
          <w:sz w:val="24"/>
          <w:szCs w:val="24"/>
        </w:rPr>
        <w:t xml:space="preserve"> and gardens so we always had lots of good food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year around.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Although we have not escaped the sorrows of the losing of loved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ones</w:t>
      </w:r>
      <w:r>
        <w:rPr>
          <w:rFonts w:ascii="Times New Roman" w:hAnsi="Times New Roman"/>
          <w:sz w:val="24"/>
          <w:szCs w:val="24"/>
        </w:rPr>
        <w:t xml:space="preserve"> as all of us</w:t>
      </w:r>
      <w:r w:rsidRPr="00361A12">
        <w:rPr>
          <w:rFonts w:ascii="Times New Roman" w:hAnsi="Times New Roman"/>
          <w:sz w:val="24"/>
          <w:szCs w:val="24"/>
        </w:rPr>
        <w:t xml:space="preserve"> have at one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or another, we are ever so thankful for the many wonderful blessings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we have enjoyed and are still enjoying in our lives. God's Blessings.</w:t>
      </w:r>
    </w:p>
    <w:p w:rsidR="000062CD" w:rsidRDefault="000062CD" w:rsidP="00381C2A">
      <w:pPr>
        <w:spacing w:after="360"/>
        <w:jc w:val="center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Mary Wilma Johnson Calk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 w:rsidRPr="00361A12">
        <w:rPr>
          <w:rFonts w:ascii="Times New Roman" w:hAnsi="Times New Roman"/>
          <w:sz w:val="24"/>
          <w:szCs w:val="24"/>
        </w:rPr>
        <w:t>w residing with her husband of over 40 years,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William Carlyle Calk,</w:t>
      </w:r>
      <w:r>
        <w:rPr>
          <w:rFonts w:ascii="Times New Roman" w:hAnsi="Times New Roman"/>
          <w:sz w:val="24"/>
          <w:szCs w:val="24"/>
        </w:rPr>
        <w:t xml:space="preserve"> Sr, </w:t>
      </w:r>
      <w:r w:rsidRPr="00361A12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State">
        <w:smartTag w:uri="urn:schemas-microsoft-com:office:smarttags" w:element="address">
          <w:smartTag w:uri="urn:schemas-microsoft-com:office:smarttags" w:element="Street">
            <w:r w:rsidRPr="00361A12">
              <w:rPr>
                <w:rFonts w:ascii="Times New Roman" w:hAnsi="Times New Roman"/>
                <w:sz w:val="24"/>
                <w:szCs w:val="24"/>
              </w:rPr>
              <w:t>3530 Lament S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61A12">
              <w:rPr>
                <w:rFonts w:ascii="Times New Roman" w:hAnsi="Times New Roman"/>
                <w:sz w:val="24"/>
                <w:szCs w:val="24"/>
              </w:rPr>
              <w:t>reet</w:t>
            </w:r>
          </w:smartTag>
        </w:smartTag>
        <w:r w:rsidRPr="00361A12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City">
            <w:r w:rsidRPr="00361A12">
              <w:rPr>
                <w:rFonts w:ascii="Times New Roman" w:hAnsi="Times New Roman"/>
                <w:sz w:val="24"/>
                <w:szCs w:val="24"/>
              </w:rPr>
              <w:t>Corpus Christi</w:t>
            </w:r>
          </w:smartTag>
        </w:smartTag>
      </w:smartTag>
      <w:r w:rsidRPr="00361A12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Nueces County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">
            <w:r w:rsidRPr="00361A12"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  <w:r w:rsidRPr="00361A12">
        <w:rPr>
          <w:rFonts w:ascii="Times New Roman" w:hAnsi="Times New Roman"/>
          <w:sz w:val="24"/>
          <w:szCs w:val="24"/>
        </w:rPr>
        <w:t xml:space="preserve"> 7841</w:t>
      </w:r>
      <w:r>
        <w:rPr>
          <w:rFonts w:ascii="Times New Roman" w:hAnsi="Times New Roman"/>
          <w:sz w:val="24"/>
          <w:szCs w:val="24"/>
        </w:rPr>
        <w:t>5</w:t>
      </w:r>
      <w:r w:rsidRPr="00361A12">
        <w:rPr>
          <w:rFonts w:ascii="Times New Roman" w:hAnsi="Times New Roman"/>
          <w:sz w:val="24"/>
          <w:szCs w:val="24"/>
        </w:rPr>
        <w:t>.</w:t>
      </w:r>
    </w:p>
    <w:p w:rsidR="000062CD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61A12">
        <w:rPr>
          <w:rFonts w:ascii="Times New Roman" w:hAnsi="Times New Roman"/>
          <w:sz w:val="24"/>
          <w:szCs w:val="24"/>
        </w:rPr>
        <w:t>Their children: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361A12">
        <w:rPr>
          <w:rFonts w:ascii="Times New Roman" w:hAnsi="Times New Roman"/>
          <w:sz w:val="24"/>
          <w:szCs w:val="24"/>
        </w:rPr>
        <w:t>Carlyle Calk,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>Jr</w:t>
      </w:r>
      <w:r>
        <w:rPr>
          <w:rFonts w:ascii="Times New Roman" w:hAnsi="Times New Roman"/>
          <w:sz w:val="24"/>
          <w:szCs w:val="24"/>
        </w:rPr>
        <w:t>,</w:t>
      </w:r>
      <w:r w:rsidRPr="00361A12">
        <w:rPr>
          <w:rFonts w:ascii="Times New Roman" w:hAnsi="Times New Roman"/>
          <w:sz w:val="24"/>
          <w:szCs w:val="24"/>
        </w:rPr>
        <w:t xml:space="preserve"> Martha Fila Calk Crossland</w:t>
      </w:r>
      <w:r>
        <w:rPr>
          <w:rFonts w:ascii="Times New Roman" w:hAnsi="Times New Roman"/>
          <w:sz w:val="24"/>
          <w:szCs w:val="24"/>
        </w:rPr>
        <w:t>,</w:t>
      </w:r>
      <w:r w:rsidRPr="00361A12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A12">
        <w:rPr>
          <w:rFonts w:ascii="Times New Roman" w:hAnsi="Times New Roman"/>
          <w:sz w:val="24"/>
          <w:szCs w:val="24"/>
        </w:rPr>
        <w:t xml:space="preserve">David Ross Calk </w:t>
      </w:r>
      <w:r>
        <w:rPr>
          <w:rFonts w:ascii="Times New Roman" w:hAnsi="Times New Roman"/>
          <w:sz w:val="24"/>
          <w:szCs w:val="24"/>
        </w:rPr>
        <w:t xml:space="preserve"> d</w:t>
      </w:r>
      <w:r w:rsidRPr="00361A12">
        <w:rPr>
          <w:rFonts w:ascii="Times New Roman" w:hAnsi="Times New Roman"/>
          <w:sz w:val="24"/>
          <w:szCs w:val="24"/>
        </w:rPr>
        <w:t>eceased at age 19 by a tragic accident.</w:t>
      </w:r>
    </w:p>
    <w:p w:rsidR="000062CD" w:rsidRPr="00361A12" w:rsidRDefault="000062CD" w:rsidP="00361A1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Default="000062CD" w:rsidP="00A6059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2CD" w:rsidRPr="00A425D4" w:rsidRDefault="000062CD" w:rsidP="00A60595">
      <w:pPr>
        <w:spacing w:after="120"/>
        <w:jc w:val="both"/>
        <w:rPr>
          <w:rFonts w:ascii="Times New Roman" w:hAnsi="Times New Roman"/>
          <w:b/>
          <w:i/>
        </w:rPr>
      </w:pPr>
      <w:r w:rsidRPr="00A425D4">
        <w:rPr>
          <w:rFonts w:ascii="Times New Roman" w:hAnsi="Times New Roman"/>
          <w:b/>
          <w:i/>
        </w:rPr>
        <w:t>Filename: WeRememberDyer post-1986 Book 03, 110-111 ~ the Johnson family</w:t>
      </w:r>
    </w:p>
    <w:sectPr w:rsidR="000062CD" w:rsidRPr="00A425D4" w:rsidSect="00381C2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CD" w:rsidRDefault="000062CD">
      <w:r>
        <w:separator/>
      </w:r>
    </w:p>
  </w:endnote>
  <w:endnote w:type="continuationSeparator" w:id="0">
    <w:p w:rsidR="000062CD" w:rsidRDefault="0000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CD" w:rsidRDefault="000062CD" w:rsidP="007D3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2CD" w:rsidRDefault="000062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CD" w:rsidRDefault="000062CD" w:rsidP="007D3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111</w:t>
    </w:r>
    <w:r>
      <w:rPr>
        <w:rStyle w:val="PageNumber"/>
      </w:rPr>
      <w:fldChar w:fldCharType="end"/>
    </w:r>
  </w:p>
  <w:p w:rsidR="000062CD" w:rsidRDefault="00006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CD" w:rsidRDefault="000062CD">
      <w:r>
        <w:separator/>
      </w:r>
    </w:p>
  </w:footnote>
  <w:footnote w:type="continuationSeparator" w:id="0">
    <w:p w:rsidR="000062CD" w:rsidRDefault="00006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9DD"/>
    <w:rsid w:val="000062CD"/>
    <w:rsid w:val="002400CF"/>
    <w:rsid w:val="002D79F5"/>
    <w:rsid w:val="00361A12"/>
    <w:rsid w:val="00381C2A"/>
    <w:rsid w:val="0053255E"/>
    <w:rsid w:val="006F521A"/>
    <w:rsid w:val="0079765C"/>
    <w:rsid w:val="007D391E"/>
    <w:rsid w:val="009454D0"/>
    <w:rsid w:val="009D1E9F"/>
    <w:rsid w:val="00A425D4"/>
    <w:rsid w:val="00A60595"/>
    <w:rsid w:val="00B07A1C"/>
    <w:rsid w:val="00B932A3"/>
    <w:rsid w:val="00BB6848"/>
    <w:rsid w:val="00CF39DD"/>
    <w:rsid w:val="00D16477"/>
    <w:rsid w:val="00D21268"/>
    <w:rsid w:val="00E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C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1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81C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826</Words>
  <Characters>4709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</dc:title>
  <dc:subject/>
  <dc:creator/>
  <cp:keywords/>
  <dc:description/>
  <cp:lastModifiedBy>Thomas</cp:lastModifiedBy>
  <cp:revision>4</cp:revision>
  <dcterms:created xsi:type="dcterms:W3CDTF">2015-04-14T20:58:00Z</dcterms:created>
  <dcterms:modified xsi:type="dcterms:W3CDTF">2015-04-14T21:00:00Z</dcterms:modified>
</cp:coreProperties>
</file>