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2C" w:rsidRDefault="00C14C2C" w:rsidP="00924554">
      <w:pPr>
        <w:jc w:val="center"/>
        <w:rPr>
          <w:rFonts w:ascii="Times New Roman" w:hAnsi="Times New Roman"/>
          <w:sz w:val="24"/>
          <w:szCs w:val="24"/>
        </w:rPr>
      </w:pPr>
      <w:r w:rsidRPr="00912209">
        <w:rPr>
          <w:rFonts w:ascii="Times New Roman" w:hAnsi="Times New Roman"/>
          <w:sz w:val="24"/>
          <w:szCs w:val="24"/>
        </w:rPr>
        <w:t>ONE WHO ONCE CALLED DYER HOME</w:t>
      </w:r>
    </w:p>
    <w:p w:rsidR="00C14C2C" w:rsidRDefault="00C14C2C" w:rsidP="004E6F9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</w:t>
      </w:r>
      <w:r w:rsidRPr="00912209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1930</w:t>
      </w:r>
    </w:p>
    <w:p w:rsidR="00C14C2C" w:rsidRDefault="00C14C2C" w:rsidP="004E6F9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912209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</w:t>
      </w:r>
      <w:r w:rsidRPr="00912209">
        <w:rPr>
          <w:rFonts w:ascii="Times New Roman" w:hAnsi="Times New Roman"/>
          <w:sz w:val="24"/>
          <w:szCs w:val="24"/>
        </w:rPr>
        <w:t>e Chitwood</w:t>
      </w:r>
    </w:p>
    <w:p w:rsidR="00C14C2C" w:rsidRDefault="00C14C2C" w:rsidP="004E6F9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2209">
        <w:rPr>
          <w:rFonts w:ascii="Times New Roman" w:hAnsi="Times New Roman"/>
          <w:sz w:val="24"/>
          <w:szCs w:val="24"/>
        </w:rPr>
        <w:t>Mr. Joe Chitwood, manager of the 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Hill store at </w:t>
      </w:r>
      <w:smartTag w:uri="urn:schemas-microsoft-com:office:smarttags" w:element="City">
        <w:r w:rsidRPr="00912209">
          <w:rPr>
            <w:rFonts w:ascii="Times New Roman" w:hAnsi="Times New Roman"/>
            <w:sz w:val="24"/>
            <w:szCs w:val="24"/>
          </w:rPr>
          <w:t>Borger</w:t>
        </w:r>
      </w:smartTag>
      <w:r w:rsidRPr="00912209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912209">
          <w:rPr>
            <w:rFonts w:ascii="Times New Roman" w:hAnsi="Times New Roman"/>
            <w:sz w:val="24"/>
            <w:szCs w:val="24"/>
          </w:rPr>
          <w:t>Texas</w:t>
        </w:r>
      </w:smartTag>
      <w:r w:rsidRPr="00912209">
        <w:rPr>
          <w:rFonts w:ascii="Times New Roman" w:hAnsi="Times New Roman"/>
          <w:sz w:val="24"/>
          <w:szCs w:val="24"/>
        </w:rPr>
        <w:t>,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saw the light of day at Dyer, </w:t>
      </w:r>
      <w:smartTag w:uri="urn:schemas-microsoft-com:office:smarttags" w:element="State">
        <w:smartTag w:uri="urn:schemas-microsoft-com:office:smarttags" w:element="place">
          <w:r w:rsidRPr="00912209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 on December</w:t>
      </w:r>
      <w:r w:rsidRPr="00912209">
        <w:rPr>
          <w:rFonts w:ascii="Times New Roman" w:hAnsi="Times New Roman"/>
          <w:sz w:val="24"/>
          <w:szCs w:val="24"/>
        </w:rPr>
        <w:t xml:space="preserve"> 28,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1893.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is about 20 miles </w:t>
      </w:r>
      <w:r>
        <w:rPr>
          <w:rFonts w:ascii="Times New Roman" w:hAnsi="Times New Roman"/>
          <w:sz w:val="24"/>
          <w:szCs w:val="24"/>
        </w:rPr>
        <w:t>n</w:t>
      </w:r>
      <w:r w:rsidRPr="00912209">
        <w:rPr>
          <w:rFonts w:ascii="Times New Roman" w:hAnsi="Times New Roman"/>
          <w:sz w:val="24"/>
          <w:szCs w:val="24"/>
        </w:rPr>
        <w:t xml:space="preserve">ortheast of </w:t>
      </w:r>
      <w:smartTag w:uri="urn:schemas-microsoft-com:office:smarttags" w:element="City">
        <w:smartTag w:uri="urn:schemas-microsoft-com:office:smarttags" w:element="place">
          <w:r w:rsidRPr="00912209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and Mr. C</w:t>
      </w:r>
      <w:r>
        <w:rPr>
          <w:rFonts w:ascii="Times New Roman" w:hAnsi="Times New Roman"/>
          <w:sz w:val="24"/>
          <w:szCs w:val="24"/>
        </w:rPr>
        <w:t>h</w:t>
      </w:r>
      <w:r w:rsidRPr="00912209">
        <w:rPr>
          <w:rFonts w:ascii="Times New Roman" w:hAnsi="Times New Roman"/>
          <w:sz w:val="24"/>
          <w:szCs w:val="24"/>
        </w:rPr>
        <w:t>itwood remained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in that vicinity until young manhood. After completing the Public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School System he attended the </w:t>
      </w:r>
      <w:smartTag w:uri="urn:schemas-microsoft-com:office:smarttags" w:element="PlaceName">
        <w:r w:rsidRPr="00912209">
          <w:rPr>
            <w:rFonts w:ascii="Times New Roman" w:hAnsi="Times New Roman"/>
            <w:sz w:val="24"/>
            <w:szCs w:val="24"/>
          </w:rPr>
          <w:t>A</w:t>
        </w:r>
        <w:r>
          <w:rPr>
            <w:rFonts w:ascii="Times New Roman" w:hAnsi="Times New Roman"/>
            <w:sz w:val="24"/>
            <w:szCs w:val="24"/>
          </w:rPr>
          <w:t>r</w:t>
        </w:r>
        <w:r w:rsidRPr="00912209">
          <w:rPr>
            <w:rFonts w:ascii="Times New Roman" w:hAnsi="Times New Roman"/>
            <w:sz w:val="24"/>
            <w:szCs w:val="24"/>
          </w:rPr>
          <w:t>kansas</w:t>
        </w:r>
      </w:smartTag>
      <w:r w:rsidRPr="0091220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12209">
          <w:rPr>
            <w:rFonts w:ascii="Times New Roman" w:hAnsi="Times New Roman"/>
            <w:sz w:val="24"/>
            <w:szCs w:val="24"/>
          </w:rPr>
          <w:t>State</w:t>
        </w:r>
      </w:smartTag>
      <w:r w:rsidRPr="0091220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912209">
          <w:rPr>
            <w:rFonts w:ascii="Times New Roman" w:hAnsi="Times New Roman"/>
            <w:sz w:val="24"/>
            <w:szCs w:val="24"/>
          </w:rPr>
          <w:t>Agricultural</w:t>
        </w:r>
      </w:smartTag>
      <w:r w:rsidRPr="0091220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12209">
          <w:rPr>
            <w:rFonts w:ascii="Times New Roman" w:hAnsi="Times New Roman"/>
            <w:sz w:val="24"/>
            <w:szCs w:val="24"/>
          </w:rPr>
          <w:t>College</w:t>
        </w:r>
      </w:smartTag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Russellville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912209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two years. Indeed, it was not until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reached the age of twenty-one that he forsook his studies and emigrated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State">
        <w:smartTag w:uri="urn:schemas-microsoft-com:office:smarttags" w:element="place">
          <w:r w:rsidRPr="00912209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912209">
        <w:rPr>
          <w:rFonts w:ascii="Times New Roman" w:hAnsi="Times New Roman"/>
          <w:sz w:val="24"/>
          <w:szCs w:val="24"/>
        </w:rPr>
        <w:t xml:space="preserve"> with his parents as merchants.</w:t>
      </w:r>
    </w:p>
    <w:p w:rsidR="00C14C2C" w:rsidRPr="00912209" w:rsidRDefault="00C14C2C" w:rsidP="004E6F9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1916 he moved to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Eufaula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912209">
          <w:rPr>
            <w:rFonts w:ascii="Times New Roman" w:hAnsi="Times New Roman"/>
            <w:sz w:val="24"/>
            <w:szCs w:val="24"/>
          </w:rPr>
          <w:t>O</w:t>
        </w:r>
        <w:r>
          <w:rPr>
            <w:rFonts w:ascii="Times New Roman" w:hAnsi="Times New Roman"/>
            <w:sz w:val="24"/>
            <w:szCs w:val="24"/>
          </w:rPr>
          <w:t>kl</w:t>
        </w:r>
        <w:r w:rsidRPr="00912209">
          <w:rPr>
            <w:rFonts w:ascii="Times New Roman" w:hAnsi="Times New Roman"/>
            <w:sz w:val="24"/>
            <w:szCs w:val="24"/>
          </w:rPr>
          <w:t>ahoma</w:t>
        </w:r>
      </w:smartTag>
      <w:r>
        <w:rPr>
          <w:rFonts w:ascii="Times New Roman" w:hAnsi="Times New Roman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and entered the sto</w:t>
      </w:r>
      <w:r>
        <w:rPr>
          <w:rFonts w:ascii="Times New Roman" w:hAnsi="Times New Roman"/>
          <w:sz w:val="24"/>
          <w:szCs w:val="24"/>
        </w:rPr>
        <w:t xml:space="preserve">re </w:t>
      </w:r>
      <w:r w:rsidRPr="00912209">
        <w:rPr>
          <w:rFonts w:ascii="Times New Roman" w:hAnsi="Times New Roman"/>
          <w:sz w:val="24"/>
          <w:szCs w:val="24"/>
        </w:rPr>
        <w:t>for Dunlap Brothers</w:t>
      </w:r>
      <w:r>
        <w:rPr>
          <w:rFonts w:ascii="Times New Roman" w:hAnsi="Times New Roman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and he also saw service in a store owned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this Company in </w:t>
      </w:r>
      <w:smartTag w:uri="urn:schemas-microsoft-com:office:smarttags" w:element="City">
        <w:r w:rsidRPr="00912209">
          <w:rPr>
            <w:rFonts w:ascii="Times New Roman" w:hAnsi="Times New Roman"/>
            <w:sz w:val="24"/>
            <w:szCs w:val="24"/>
          </w:rPr>
          <w:t>McAlester</w:t>
        </w:r>
      </w:smartTag>
      <w:r w:rsidRPr="00912209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912209">
          <w:rPr>
            <w:rFonts w:ascii="Times New Roman" w:hAnsi="Times New Roman"/>
            <w:sz w:val="24"/>
            <w:szCs w:val="24"/>
          </w:rPr>
          <w:t>Muskogee</w:t>
        </w:r>
      </w:smartTag>
      <w:r>
        <w:rPr>
          <w:rFonts w:ascii="Times New Roman" w:hAnsi="Times New Roman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and Cleveland</w:t>
      </w:r>
      <w:r>
        <w:rPr>
          <w:rFonts w:ascii="Times New Roman" w:hAnsi="Times New Roman"/>
          <w:sz w:val="24"/>
          <w:szCs w:val="24"/>
        </w:rPr>
        <w:t>.</w:t>
      </w:r>
      <w:r w:rsidRPr="002869ED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At that time</w:t>
      </w:r>
      <w:r w:rsidRPr="0091220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912209">
            <w:rPr>
              <w:rFonts w:ascii="Times New Roman" w:hAnsi="Times New Roman"/>
              <w:sz w:val="24"/>
              <w:szCs w:val="24"/>
            </w:rPr>
            <w:t>Calif</w:t>
          </w:r>
          <w:r>
            <w:rPr>
              <w:rFonts w:ascii="Times New Roman" w:hAnsi="Times New Roman"/>
              <w:sz w:val="24"/>
              <w:szCs w:val="24"/>
            </w:rPr>
            <w:t>or</w:t>
          </w:r>
          <w:r w:rsidRPr="00912209">
            <w:rPr>
              <w:rFonts w:ascii="Times New Roman" w:hAnsi="Times New Roman"/>
              <w:sz w:val="24"/>
              <w:szCs w:val="24"/>
            </w:rPr>
            <w:t>ni</w:t>
          </w:r>
          <w:r>
            <w:rPr>
              <w:rFonts w:ascii="Times New Roman" w:hAnsi="Times New Roman"/>
              <w:sz w:val="24"/>
              <w:szCs w:val="24"/>
            </w:rPr>
            <w:t>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called and Mr. Chitwood made the tour </w:t>
      </w:r>
      <w:r>
        <w:rPr>
          <w:rFonts w:ascii="Times New Roman" w:hAnsi="Times New Roman"/>
          <w:sz w:val="24"/>
          <w:szCs w:val="24"/>
        </w:rPr>
        <w:t>"</w:t>
      </w:r>
      <w:r w:rsidRPr="0091220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l</w:t>
      </w:r>
      <w:r w:rsidRPr="00912209">
        <w:rPr>
          <w:rFonts w:ascii="Times New Roman" w:hAnsi="Times New Roman"/>
          <w:sz w:val="24"/>
          <w:szCs w:val="24"/>
        </w:rPr>
        <w:t>a Jack London.</w:t>
      </w:r>
      <w:r>
        <w:rPr>
          <w:rFonts w:ascii="Times New Roman" w:hAnsi="Times New Roman"/>
          <w:sz w:val="24"/>
          <w:szCs w:val="24"/>
        </w:rPr>
        <w:t>"</w:t>
      </w:r>
      <w:r w:rsidRPr="00912209">
        <w:rPr>
          <w:rFonts w:ascii="Times New Roman" w:hAnsi="Times New Roman"/>
          <w:sz w:val="24"/>
          <w:szCs w:val="24"/>
        </w:rPr>
        <w:t xml:space="preserve"> Returning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State">
        <w:smartTag w:uri="urn:schemas-microsoft-com:office:smarttags" w:element="place">
          <w:r w:rsidRPr="00912209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912209">
        <w:rPr>
          <w:rFonts w:ascii="Times New Roman" w:hAnsi="Times New Roman"/>
          <w:sz w:val="24"/>
          <w:szCs w:val="24"/>
        </w:rPr>
        <w:t xml:space="preserve"> he accepted a position with the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Martin Company.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Next he moved to Hominy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Osage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and managed the 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Hill Company</w:t>
      </w:r>
      <w:r>
        <w:rPr>
          <w:rFonts w:ascii="Times New Roman" w:hAnsi="Times New Roman"/>
          <w:sz w:val="24"/>
          <w:szCs w:val="24"/>
        </w:rPr>
        <w:t>:</w:t>
      </w:r>
      <w:r w:rsidRPr="009122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912209">
        <w:rPr>
          <w:rFonts w:ascii="Times New Roman" w:hAnsi="Times New Roman"/>
          <w:sz w:val="24"/>
          <w:szCs w:val="24"/>
        </w:rPr>
        <w:t>anaged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by 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Hill.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Leaving the Martin Company he was for a time with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Big Hill Trading Company at </w:t>
      </w:r>
      <w:smartTag w:uri="urn:schemas-microsoft-com:office:smarttags" w:element="City">
        <w:r w:rsidRPr="00912209">
          <w:rPr>
            <w:rFonts w:ascii="Times New Roman" w:hAnsi="Times New Roman"/>
            <w:sz w:val="24"/>
            <w:szCs w:val="24"/>
          </w:rPr>
          <w:t>Fairfax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Osage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912209">
        <w:rPr>
          <w:rFonts w:ascii="Times New Roman" w:hAnsi="Times New Roman"/>
          <w:sz w:val="24"/>
          <w:szCs w:val="24"/>
        </w:rPr>
        <w:t>. After that he joined the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Anthony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store at Drumright, </w:t>
      </w:r>
      <w:r>
        <w:rPr>
          <w:rFonts w:ascii="Times New Roman" w:hAnsi="Times New Roman"/>
          <w:sz w:val="24"/>
          <w:szCs w:val="24"/>
        </w:rPr>
        <w:t xml:space="preserve">Creek and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Payne Counties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912209">
            <w:rPr>
              <w:rFonts w:ascii="Times New Roman" w:hAnsi="Times New Roman"/>
              <w:color w:val="222222"/>
              <w:sz w:val="24"/>
              <w:szCs w:val="24"/>
            </w:rPr>
            <w:t>Oklahoma</w:t>
          </w:r>
        </w:smartTag>
      </w:smartTag>
      <w:r>
        <w:rPr>
          <w:rFonts w:ascii="Times New Roman" w:hAnsi="Times New Roman"/>
          <w:color w:val="222222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then supervised by L. T. Hill.</w:t>
      </w:r>
    </w:p>
    <w:p w:rsidR="00C14C2C" w:rsidRDefault="00C14C2C" w:rsidP="004E6F9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2209">
        <w:rPr>
          <w:rFonts w:ascii="Times New Roman" w:hAnsi="Times New Roman"/>
          <w:sz w:val="24"/>
          <w:szCs w:val="24"/>
        </w:rPr>
        <w:t xml:space="preserve">He was transferred to Panhandle,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Carson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912209">
            <w:rPr>
              <w:rFonts w:ascii="Times New Roman" w:hAnsi="Times New Roman"/>
              <w:sz w:val="24"/>
              <w:szCs w:val="24"/>
            </w:rPr>
            <w:t>T</w:t>
          </w:r>
          <w:r>
            <w:rPr>
              <w:rFonts w:ascii="Times New Roman" w:hAnsi="Times New Roman"/>
              <w:sz w:val="24"/>
              <w:szCs w:val="24"/>
            </w:rPr>
            <w:t>ex</w:t>
          </w:r>
          <w:r w:rsidRPr="00912209">
            <w:rPr>
              <w:rFonts w:ascii="Times New Roman" w:hAnsi="Times New Roman"/>
              <w:sz w:val="24"/>
              <w:szCs w:val="24"/>
            </w:rPr>
            <w:t>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and became a 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of the 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Hill Company when the store was taken over in the early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part of 1927. When the </w:t>
      </w:r>
      <w:smartTag w:uri="urn:schemas-microsoft-com:office:smarttags" w:element="City">
        <w:r w:rsidRPr="00912209">
          <w:rPr>
            <w:rFonts w:ascii="Times New Roman" w:hAnsi="Times New Roman"/>
            <w:sz w:val="24"/>
            <w:szCs w:val="24"/>
          </w:rPr>
          <w:t>Borger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Hutchinson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store was opened a few months later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Chitwood became its manager and</w:t>
      </w:r>
      <w:r>
        <w:rPr>
          <w:rFonts w:ascii="Times New Roman" w:hAnsi="Times New Roman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to quote his own words, "It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still fighting in the wonder city of the oil world".</w:t>
      </w:r>
    </w:p>
    <w:p w:rsidR="00C14C2C" w:rsidRDefault="00C14C2C" w:rsidP="004E6F95">
      <w:pPr>
        <w:spacing w:after="120"/>
        <w:jc w:val="both"/>
        <w:rPr>
          <w:rFonts w:ascii="Times New Roman" w:hAnsi="Times New Roman"/>
          <w:b/>
          <w:i/>
        </w:rPr>
      </w:pPr>
      <w:r w:rsidRPr="00912209">
        <w:rPr>
          <w:rFonts w:ascii="Times New Roman" w:hAnsi="Times New Roman"/>
          <w:sz w:val="24"/>
          <w:szCs w:val="24"/>
        </w:rPr>
        <w:t>It would be an injustice to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Chitw</w:t>
      </w:r>
      <w:r>
        <w:rPr>
          <w:rFonts w:ascii="Times New Roman" w:hAnsi="Times New Roman"/>
          <w:sz w:val="24"/>
          <w:szCs w:val="24"/>
        </w:rPr>
        <w:t>o</w:t>
      </w:r>
      <w:r w:rsidRPr="00912209">
        <w:rPr>
          <w:rFonts w:ascii="Times New Roman" w:hAnsi="Times New Roman"/>
          <w:sz w:val="24"/>
          <w:szCs w:val="24"/>
        </w:rPr>
        <w:t>od to make no mention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of the fact that he knew every man, woman</w:t>
      </w:r>
      <w:r>
        <w:rPr>
          <w:rFonts w:ascii="Times New Roman" w:hAnsi="Times New Roman"/>
          <w:sz w:val="24"/>
          <w:szCs w:val="24"/>
        </w:rPr>
        <w:t>,</w:t>
      </w:r>
      <w:r w:rsidRPr="00912209">
        <w:rPr>
          <w:rFonts w:ascii="Times New Roman" w:hAnsi="Times New Roman"/>
          <w:sz w:val="24"/>
          <w:szCs w:val="24"/>
        </w:rPr>
        <w:t xml:space="preserve"> and child in </w:t>
      </w:r>
      <w:smartTag w:uri="urn:schemas-microsoft-com:office:smarttags" w:element="City">
        <w:smartTag w:uri="urn:schemas-microsoft-com:office:smarttags" w:element="place">
          <w:r w:rsidRPr="00912209">
            <w:rPr>
              <w:rFonts w:ascii="Times New Roman" w:hAnsi="Times New Roman"/>
              <w:sz w:val="24"/>
              <w:szCs w:val="24"/>
            </w:rPr>
            <w:t>Borger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912209">
        <w:rPr>
          <w:rFonts w:ascii="Times New Roman" w:hAnsi="Times New Roman"/>
          <w:sz w:val="24"/>
          <w:szCs w:val="24"/>
        </w:rPr>
        <w:t>and there is not a one of them who doesn't call him "JOE". Incidentally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Joe can call them by name in return. With the exception of the Grand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Jury,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Mr. C</w:t>
      </w:r>
      <w:r>
        <w:rPr>
          <w:rFonts w:ascii="Times New Roman" w:hAnsi="Times New Roman"/>
          <w:sz w:val="24"/>
          <w:szCs w:val="24"/>
        </w:rPr>
        <w:t>h</w:t>
      </w:r>
      <w:r w:rsidRPr="00912209">
        <w:rPr>
          <w:rFonts w:ascii="Times New Roman" w:hAnsi="Times New Roman"/>
          <w:sz w:val="24"/>
          <w:szCs w:val="24"/>
        </w:rPr>
        <w:t>itwood has no hobbies.</w:t>
      </w:r>
      <w:r>
        <w:rPr>
          <w:rFonts w:ascii="Times New Roman" w:hAnsi="Times New Roman"/>
          <w:sz w:val="24"/>
          <w:szCs w:val="24"/>
        </w:rPr>
        <w:t>.</w:t>
      </w:r>
      <w:r w:rsidRPr="00912209">
        <w:rPr>
          <w:rFonts w:ascii="Times New Roman" w:hAnsi="Times New Roman"/>
          <w:sz w:val="24"/>
          <w:szCs w:val="24"/>
        </w:rPr>
        <w:t>.and he remarked in closing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he doesn't like dogs.</w:t>
      </w:r>
      <w:r w:rsidRPr="00337681">
        <w:rPr>
          <w:rFonts w:ascii="Times New Roman" w:hAnsi="Times New Roman"/>
          <w:b/>
          <w:i/>
        </w:rPr>
        <w:t xml:space="preserve"> </w:t>
      </w:r>
    </w:p>
    <w:p w:rsidR="00C14C2C" w:rsidRPr="002869ED" w:rsidRDefault="00C14C2C" w:rsidP="004E6F95">
      <w:pPr>
        <w:spacing w:after="120"/>
        <w:jc w:val="both"/>
        <w:rPr>
          <w:rFonts w:ascii="Times New Roman" w:hAnsi="Times New Roman"/>
          <w:b/>
          <w:i/>
        </w:rPr>
      </w:pPr>
      <w:r w:rsidRPr="002869ED">
        <w:rPr>
          <w:rFonts w:ascii="Times New Roman" w:hAnsi="Times New Roman"/>
          <w:b/>
          <w:i/>
        </w:rPr>
        <w:t xml:space="preserve">1 ~ </w:t>
      </w:r>
      <w:smartTag w:uri="urn:schemas-microsoft-com:office:smarttags" w:element="City">
        <w:r w:rsidRPr="002869ED">
          <w:rPr>
            <w:rFonts w:ascii="Times New Roman" w:hAnsi="Times New Roman"/>
            <w:b/>
            <w:i/>
          </w:rPr>
          <w:t>McAlester</w:t>
        </w:r>
      </w:smartTag>
      <w:r w:rsidRPr="002869ED">
        <w:rPr>
          <w:rFonts w:ascii="Times New Roman" w:hAnsi="Times New Roman"/>
          <w:b/>
          <w:i/>
        </w:rPr>
        <w:t xml:space="preserve">, </w:t>
      </w:r>
      <w:smartTag w:uri="urn:schemas-microsoft-com:office:smarttags" w:element="City">
        <w:r w:rsidRPr="002869ED">
          <w:rPr>
            <w:rFonts w:ascii="Times New Roman" w:hAnsi="Times New Roman"/>
            <w:b/>
            <w:i/>
          </w:rPr>
          <w:t>Muskogee</w:t>
        </w:r>
      </w:smartTag>
      <w:r w:rsidRPr="002869ED">
        <w:rPr>
          <w:rFonts w:ascii="Times New Roman" w:hAnsi="Times New Roman"/>
          <w:b/>
          <w:i/>
        </w:rPr>
        <w:t xml:space="preserve">, and </w:t>
      </w:r>
      <w:smartTag w:uri="urn:schemas-microsoft-com:office:smarttags" w:element="City">
        <w:r w:rsidRPr="002869ED">
          <w:rPr>
            <w:rFonts w:ascii="Times New Roman" w:hAnsi="Times New Roman"/>
            <w:b/>
            <w:i/>
          </w:rPr>
          <w:t>Cleveland</w:t>
        </w:r>
      </w:smartTag>
      <w:r>
        <w:rPr>
          <w:rFonts w:ascii="Times New Roman" w:hAnsi="Times New Roman"/>
          <w:b/>
          <w:i/>
        </w:rPr>
        <w:t xml:space="preserve"> are cities</w:t>
      </w:r>
      <w:r w:rsidRPr="002869ED">
        <w:rPr>
          <w:rFonts w:ascii="Times New Roman" w:hAnsi="Times New Roman"/>
          <w:b/>
          <w:i/>
        </w:rPr>
        <w:t xml:space="preserve"> located in </w:t>
      </w:r>
      <w:smartTag w:uri="urn:schemas-microsoft-com:office:smarttags" w:element="State">
        <w:smartTag w:uri="urn:schemas-microsoft-com:office:smarttags" w:element="place">
          <w:r w:rsidRPr="002869ED">
            <w:rPr>
              <w:rFonts w:ascii="Times New Roman" w:hAnsi="Times New Roman"/>
              <w:b/>
              <w:i/>
            </w:rPr>
            <w:t>Oklahoma</w:t>
          </w:r>
        </w:smartTag>
      </w:smartTag>
      <w:r w:rsidRPr="002869ED">
        <w:rPr>
          <w:rFonts w:ascii="Times New Roman" w:hAnsi="Times New Roman"/>
          <w:b/>
          <w:i/>
        </w:rPr>
        <w:t>.</w:t>
      </w:r>
    </w:p>
    <w:p w:rsidR="00C14C2C" w:rsidRDefault="00C14C2C" w:rsidP="004E6F95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C14C2C" w:rsidRDefault="00C14C2C" w:rsidP="0091220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2209">
        <w:rPr>
          <w:rFonts w:ascii="Times New Roman" w:hAnsi="Times New Roman"/>
          <w:sz w:val="24"/>
          <w:szCs w:val="24"/>
        </w:rPr>
        <w:t>"Yes,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912209">
            <w:rPr>
              <w:rFonts w:ascii="Times New Roman" w:hAnsi="Times New Roman"/>
              <w:sz w:val="24"/>
              <w:szCs w:val="24"/>
            </w:rPr>
            <w:t>Virginia</w:t>
          </w:r>
        </w:smartTag>
      </w:smartTag>
      <w:r w:rsidRPr="009122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are still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honest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people</w:t>
      </w:r>
      <w:r>
        <w:rPr>
          <w:rFonts w:ascii="Times New Roman" w:hAnsi="Times New Roman"/>
          <w:sz w:val="24"/>
          <w:szCs w:val="24"/>
        </w:rPr>
        <w:t>.</w:t>
      </w:r>
      <w:r w:rsidRPr="00912209">
        <w:rPr>
          <w:rFonts w:ascii="Times New Roman" w:hAnsi="Times New Roman"/>
          <w:sz w:val="24"/>
          <w:szCs w:val="24"/>
        </w:rPr>
        <w:t>" Anna Morrison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Bluff lost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 xml:space="preserve">$220 dollars while shopping in </w:t>
      </w:r>
      <w:smartTag w:uri="urn:schemas-microsoft-com:office:smarttags" w:element="City">
        <w:smartTag w:uri="urn:schemas-microsoft-com:office:smarttags" w:element="place">
          <w:r w:rsidRPr="00912209">
            <w:rPr>
              <w:rFonts w:ascii="Times New Roman" w:hAnsi="Times New Roman"/>
              <w:sz w:val="24"/>
              <w:szCs w:val="24"/>
            </w:rPr>
            <w:t>Fort S</w:t>
          </w:r>
          <w:r>
            <w:rPr>
              <w:rFonts w:ascii="Times New Roman" w:hAnsi="Times New Roman"/>
              <w:sz w:val="24"/>
              <w:szCs w:val="24"/>
            </w:rPr>
            <w:t>m</w:t>
          </w:r>
          <w:r w:rsidRPr="00912209">
            <w:rPr>
              <w:rFonts w:ascii="Times New Roman" w:hAnsi="Times New Roman"/>
              <w:sz w:val="24"/>
              <w:szCs w:val="24"/>
            </w:rPr>
            <w:t>ith</w:t>
          </w:r>
        </w:smartTag>
      </w:smartTag>
      <w:r w:rsidRPr="00912209">
        <w:rPr>
          <w:rFonts w:ascii="Times New Roman" w:hAnsi="Times New Roman"/>
          <w:sz w:val="24"/>
          <w:szCs w:val="24"/>
        </w:rPr>
        <w:t>. On returning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home she received a call from Cuba Leakey of Dyer. She had found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09">
        <w:rPr>
          <w:rFonts w:ascii="Times New Roman" w:hAnsi="Times New Roman"/>
          <w:sz w:val="24"/>
          <w:szCs w:val="24"/>
        </w:rPr>
        <w:t>the money with name on the envelope and was calling to return it.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4C2C" w:rsidRDefault="00C14C2C" w:rsidP="0091220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4C2C" w:rsidRDefault="00C14C2C" w:rsidP="0091220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4C2C" w:rsidRDefault="00C14C2C" w:rsidP="0091220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4C2C" w:rsidRDefault="00C14C2C" w:rsidP="0091220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4C2C" w:rsidRDefault="00C14C2C" w:rsidP="0091220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4C2C" w:rsidRDefault="00C14C2C" w:rsidP="0091220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4C2C" w:rsidRDefault="00C14C2C" w:rsidP="0091220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4C2C" w:rsidRDefault="00C14C2C" w:rsidP="0091220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4C2C" w:rsidRPr="003321AF" w:rsidRDefault="00C14C2C" w:rsidP="00912209">
      <w:pPr>
        <w:spacing w:after="120"/>
        <w:jc w:val="both"/>
        <w:rPr>
          <w:rFonts w:ascii="Times New Roman" w:hAnsi="Times New Roman"/>
          <w:b/>
          <w:i/>
        </w:rPr>
      </w:pPr>
      <w:r w:rsidRPr="003321AF">
        <w:rPr>
          <w:rFonts w:ascii="Times New Roman" w:hAnsi="Times New Roman"/>
          <w:b/>
          <w:i/>
        </w:rPr>
        <w:t>Filename: WeRememberDyer post-1986 Book 03, 033-033 ~  Joe Chitwood</w:t>
      </w:r>
    </w:p>
    <w:sectPr w:rsidR="00C14C2C" w:rsidRPr="003321AF" w:rsidSect="0092455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2C" w:rsidRDefault="00C14C2C">
      <w:r>
        <w:separator/>
      </w:r>
    </w:p>
  </w:endnote>
  <w:endnote w:type="continuationSeparator" w:id="0">
    <w:p w:rsidR="00C14C2C" w:rsidRDefault="00C1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2C" w:rsidRDefault="00C14C2C" w:rsidP="00B651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4C2C" w:rsidRDefault="00C14C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2C" w:rsidRDefault="00C14C2C" w:rsidP="00B651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C14C2C" w:rsidRDefault="00C14C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2C" w:rsidRDefault="00C14C2C">
      <w:r>
        <w:separator/>
      </w:r>
    </w:p>
  </w:footnote>
  <w:footnote w:type="continuationSeparator" w:id="0">
    <w:p w:rsidR="00C14C2C" w:rsidRDefault="00C14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633"/>
    <w:rsid w:val="00204BEB"/>
    <w:rsid w:val="002869ED"/>
    <w:rsid w:val="003321AF"/>
    <w:rsid w:val="00337681"/>
    <w:rsid w:val="004B03DE"/>
    <w:rsid w:val="004E6F95"/>
    <w:rsid w:val="00500040"/>
    <w:rsid w:val="005D6F41"/>
    <w:rsid w:val="006915A1"/>
    <w:rsid w:val="0075711A"/>
    <w:rsid w:val="00901633"/>
    <w:rsid w:val="00912209"/>
    <w:rsid w:val="00924554"/>
    <w:rsid w:val="00B6512D"/>
    <w:rsid w:val="00B760DF"/>
    <w:rsid w:val="00C14C2C"/>
    <w:rsid w:val="00C6708E"/>
    <w:rsid w:val="00D050F7"/>
    <w:rsid w:val="00D9675F"/>
    <w:rsid w:val="00DB04BC"/>
    <w:rsid w:val="00ED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F7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4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9245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357</Words>
  <Characters>2039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/>
  <cp:keywords/>
  <dc:description/>
  <cp:lastModifiedBy>Thomas</cp:lastModifiedBy>
  <cp:revision>4</cp:revision>
  <dcterms:created xsi:type="dcterms:W3CDTF">2015-04-14T16:17:00Z</dcterms:created>
  <dcterms:modified xsi:type="dcterms:W3CDTF">2015-04-14T16:18:00Z</dcterms:modified>
</cp:coreProperties>
</file>